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8C">
        <w:rPr>
          <w:rFonts w:ascii="Calibri" w:eastAsia="Times New Roman" w:hAnsi="Calibri" w:cs="Calibri"/>
          <w:b/>
          <w:bCs/>
          <w:color w:val="000000"/>
          <w:u w:val="single"/>
        </w:rPr>
        <w:t>WCRD 2020 – Media (Print &amp; Online)</w:t>
      </w:r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8C">
        <w:rPr>
          <w:rFonts w:ascii="Calibri" w:eastAsia="Times New Roman" w:hAnsi="Calibri" w:cs="Calibri"/>
          <w:b/>
          <w:bCs/>
          <w:color w:val="000000"/>
        </w:rPr>
        <w:t>Print</w:t>
      </w:r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8C">
        <w:rPr>
          <w:rFonts w:ascii="Calibri" w:eastAsia="Times New Roman" w:hAnsi="Calibri" w:cs="Calibri"/>
          <w:b/>
          <w:bCs/>
          <w:color w:val="000000"/>
        </w:rPr>
        <w:t xml:space="preserve">Bhopal – </w:t>
      </w:r>
      <w:proofErr w:type="spellStart"/>
      <w:r w:rsidRPr="00F01A8C">
        <w:rPr>
          <w:rFonts w:ascii="Calibri" w:eastAsia="Times New Roman" w:hAnsi="Calibri" w:cs="Calibri"/>
          <w:b/>
          <w:bCs/>
          <w:color w:val="000000"/>
        </w:rPr>
        <w:t>Dainik</w:t>
      </w:r>
      <w:proofErr w:type="spellEnd"/>
      <w:r w:rsidRPr="00F01A8C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F01A8C">
        <w:rPr>
          <w:rFonts w:ascii="Calibri" w:eastAsia="Times New Roman" w:hAnsi="Calibri" w:cs="Calibri"/>
          <w:b/>
          <w:bCs/>
          <w:color w:val="000000"/>
        </w:rPr>
        <w:t>Dabang</w:t>
      </w:r>
      <w:proofErr w:type="spellEnd"/>
      <w:r w:rsidRPr="00F01A8C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F01A8C">
        <w:rPr>
          <w:rFonts w:ascii="Calibri" w:eastAsia="Times New Roman" w:hAnsi="Calibri" w:cs="Calibri"/>
          <w:b/>
          <w:bCs/>
          <w:color w:val="000000"/>
        </w:rPr>
        <w:t>Dunia</w:t>
      </w:r>
      <w:proofErr w:type="spellEnd"/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2705100" cy="3733800"/>
            <wp:effectExtent l="19050" t="0" r="0" b="0"/>
            <wp:docPr id="4" name="Picture 4" descr="https://lh5.googleusercontent.com/JFyuhOr1QVjUENAqQpO0YJSH2owVZ-cr0jUY7vAYJo1Z4Op-c45i9ANnQfuJN6CW9TPHR-KhEpBNLktF1hnMNtBFDw-vK4SOY_9TrfolO5CWgVr1JTv9VbgagC6UldtgBvy84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JFyuhOr1QVjUENAqQpO0YJSH2owVZ-cr0jUY7vAYJo1Z4Op-c45i9ANnQfuJN6CW9TPHR-KhEpBNLktF1hnMNtBFDw-vK4SOY_9TrfolO5CWgVr1JTv9VbgagC6UldtgBvy84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8C" w:rsidRPr="00F01A8C" w:rsidRDefault="00F01A8C" w:rsidP="00F0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8C">
        <w:rPr>
          <w:rFonts w:ascii="Calibri" w:eastAsia="Times New Roman" w:hAnsi="Calibri" w:cs="Calibri"/>
          <w:b/>
          <w:bCs/>
          <w:color w:val="000000"/>
        </w:rPr>
        <w:t>Online</w:t>
      </w:r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8C">
        <w:rPr>
          <w:rFonts w:ascii="Calibri" w:eastAsia="Times New Roman" w:hAnsi="Calibri" w:cs="Calibri"/>
          <w:b/>
          <w:bCs/>
          <w:color w:val="000000"/>
        </w:rPr>
        <w:t>PTI: India Needs Responsible Disposal and Management of E-waste for Sustainable Consumption: Consumer Voice: 17.3.2020</w:t>
      </w:r>
      <w:r w:rsidRPr="00F01A8C">
        <w:rPr>
          <w:rFonts w:ascii="Calibri" w:eastAsia="Times New Roman" w:hAnsi="Calibri" w:cs="Calibri"/>
          <w:b/>
          <w:bCs/>
          <w:color w:val="000000"/>
        </w:rPr>
        <w:br/>
        <w:t>ANI: India Needs Responsible Disposal and Management of E-waste for Sustainable Consumption: Consumer Voice: 17.3.2020</w:t>
      </w:r>
      <w:r w:rsidRPr="00F01A8C">
        <w:rPr>
          <w:rFonts w:ascii="Calibri" w:eastAsia="Times New Roman" w:hAnsi="Calibri" w:cs="Calibri"/>
          <w:b/>
          <w:bCs/>
          <w:color w:val="000000"/>
        </w:rPr>
        <w:br/>
        <w:t>UNI: India Needs Responsible Disposal and Management of E-waste for Sustainable Consumption: Consumer Voice: 17.3.2020</w:t>
      </w:r>
      <w:r w:rsidRPr="00F01A8C">
        <w:rPr>
          <w:rFonts w:ascii="Calibri" w:eastAsia="Times New Roman" w:hAnsi="Calibri" w:cs="Calibri"/>
          <w:b/>
          <w:bCs/>
          <w:color w:val="000000"/>
        </w:rPr>
        <w:br/>
        <w:t>IANS: India Needs Responsible Disposal and Management of E-waste for Sustainable Consumption: Consumer Voice: 17.3.2020</w:t>
      </w:r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https://www.aninews.in/news/business/india-needs-responsible-disposal-and-management-of-e-waste-for-sustainable-consumption-consumer-voice20200317160827/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7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https://www.indiatoday.in/pr-newswire?rkey=20200317EN54241&amp;filter=4315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8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https://telanganatoday.com/pr-newswire?rkey=20200317EN54241&amp;filter=11682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9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http://ians.in/index.php?param=prnewswiredetail/PRN-1067829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10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https://www.businesstoday.in/prnewswire/?rkey=20200317EN54241&amp;filter=2418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11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http://www.ptinews.com/pressrelease/40127_press-subIndia-Needs-Responsible-Disposal-and-Management-of-E-waste-for-Sustainable-Consumption--Consumer-Voice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12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https://www.varindia.com/news/press--pr-news-wire?rkey=20200317EN54241&amp;filter=537</w:t>
        </w:r>
        <w:r w:rsidRPr="00F01A8C">
          <w:rPr>
            <w:rFonts w:ascii="Calibri" w:eastAsia="Times New Roman" w:hAnsi="Calibri" w:cs="Calibri"/>
            <w:color w:val="500050"/>
            <w:shd w:val="clear" w:color="auto" w:fill="FFFFFF"/>
          </w:rPr>
          <w:br/>
        </w:r>
      </w:hyperlink>
      <w:hyperlink r:id="rId13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http://www.uniindia.com/~/india-needs-responsible-disposal-and-management-of-e-waste-for-sustainable-consumption-consumer-voice/Business%20Economy/news/1920378.html</w:t>
        </w:r>
        <w:r w:rsidRPr="00F01A8C">
          <w:rPr>
            <w:rFonts w:ascii="Calibri" w:eastAsia="Times New Roman" w:hAnsi="Calibri" w:cs="Calibri"/>
            <w:color w:val="500050"/>
            <w:shd w:val="clear" w:color="auto" w:fill="FFFFFF"/>
          </w:rPr>
          <w:br/>
        </w:r>
      </w:hyperlink>
      <w:hyperlink r:id="rId14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http://www.itnewsonline.com/prnewswire/India-Needs-Responsible-Disposal-and-Management-of-E-waste-for-Sustainable-Consumption-Consumer-Voice/683618</w:t>
        </w:r>
        <w:r w:rsidRPr="00F01A8C">
          <w:rPr>
            <w:rFonts w:ascii="Calibri" w:eastAsia="Times New Roman" w:hAnsi="Calibri" w:cs="Calibri"/>
            <w:color w:val="500050"/>
            <w:shd w:val="clear" w:color="auto" w:fill="FFFFFF"/>
          </w:rPr>
          <w:br/>
        </w:r>
      </w:hyperlink>
      <w:hyperlink r:id="rId15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https://www.devdiscourse.com/article/business/941225-india-needs-responsible-disposal-and-management-of-e-waste-for-sustainable-consumption-consumer-voice</w:t>
        </w:r>
        <w:r w:rsidRPr="00F01A8C">
          <w:rPr>
            <w:rFonts w:ascii="Calibri" w:eastAsia="Times New Roman" w:hAnsi="Calibri" w:cs="Calibri"/>
            <w:color w:val="500050"/>
            <w:shd w:val="clear" w:color="auto" w:fill="FFFFFF"/>
          </w:rPr>
          <w:br/>
        </w:r>
      </w:hyperlink>
      <w:hyperlink r:id="rId16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http://www.newsexperts.in/india-needs-responsible-disposal-management-e-waste-consumer-voice/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17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https://www.newznew.com/press-releases/?rkey=20200317EN54241&amp;filter=16908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18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http://b-live.in/prnewswire-feeds/?rkey=20200317EN54241&amp;filter=18861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19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http://www.biznews.in/article/india-needs-responsible-disposal-and-management-of-e-waste-for-sustainable-consumption-consumer-voice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0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https://businessfortnight.com/pr-newswire/?rkey=20200317EN54241&amp;filter=5117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1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https://www.newdelhitimes.com/news-release/?rkey=20200317EN54241&amp;filter=5147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2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http://www.smarttechtoday.com/prnews/?rkey=20200317EN54241&amp;filter=2496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3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https://www.prativad.com/Newswireeng.php?rkey=20200317EN54241&amp;filter=19411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4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https://www.pharmatutor.org/pharma-news/prnewswire?rkey=20200317EN54241&amp;filter=7468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5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http://www.newsgram.com/press-releases/?rkey=20200317EN54241&amp;filter=590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6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http://www.odisha360.com/prn/?rkey=20200317EN54241&amp;filter=4962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7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https://news.indiaonline.in/prnewswire?rkey=20200317EN54241&amp;filter=4991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8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http://corecommunique.com/prnewswire/?rkey=20200317EN54241&amp;filter=4754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29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https://www.newsr.in/prnewswire.php?rkey=20200317EN54241&amp;filter=5070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0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https://www.onenewspage.com/prnewswire.php?rkey=20200317EN54241&amp;filter=3968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1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http://www.mangalorean.com/pr-newswire/?rkey=20200317EN54241&amp;filter=17665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2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https://sambadenglish.com/prnews/?rkey=20200317EN54241&amp;filter=4968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3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https://www.tmcnet.com/usubmit/-india-needs-responsible-disposal-management-e-waste-sustainable-/2020/03/17/9116062.htm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4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https://enterpriseworldnews.com/pr-newswire/?rkey=20200317EN54241&amp;filter=19539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5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http://media.newswire.ca/newssuperfastblog.html?rkey=20200317EN54241&amp;filter=10033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6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https://reviewstreet.in/news-reviews-mobiles-gadgets-pcs-automobile/prnewswireindia/?rkey=20200317EN54241&amp;filter=15937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7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http://www.businesssandesh.in/breaking-news/?rkey=20200317EN54241&amp;filter=7621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8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https://www.thesme.co.in/news-wire/?rkey=20200317EN54241&amp;filter=18812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39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https://www.rnews1.com/p/pr-newswire.html?rkey=20200317EN54241&amp;filter=7546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0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https://ibtn9.com/pr-newswire/?rkey=20200317EN54241&amp;filter=12202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1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https://timestech.in/trends-forecast/?rkey=20200317EN54241&amp;filter=15939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2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http://businessnewsthisweek.com/prnews/?rkey=20200317EN54241&amp;filter=601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3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http://firstreport.in/pr-newswire/?rkey=20200317EN54241&amp;filter=6490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4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http://www.thetimesofbengal.com/newswire/?rkey=20200317EN54241&amp;filter=17730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5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https://windowtonews.com/pr-newswire-english.php?rkey=20200317EN54241&amp;filter=19687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6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http://www.thehawk.in/news/prnewswire?rkey=20200317EN54241&amp;filter=4853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7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http://nasheman.in/newswire/?rkey=20200317EN54241&amp;filter=11016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8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http://indoredilse.com/english-news/?rkey=20200317EN54241&amp;filter=10474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49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https://english.samajalive.in/pr-newswire/?rkey=20200317EN54241&amp;filter=19527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50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http://www.bizwireexpress.com/showstoryPRN.php?rkey=20200317EN54241&amp;filter=2276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51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http://odishanewstune.com/press-releases/?rkey=20200317EN54241&amp;filter=19427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52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http://startuptostandout.com/pr-news-wire/?rkey=20200317EN54241&amp;filter=17982</w:t>
        </w:r>
        <w:r w:rsidRPr="00F01A8C">
          <w:rPr>
            <w:rFonts w:ascii="Calibri" w:eastAsia="Times New Roman" w:hAnsi="Calibri" w:cs="Calibri"/>
            <w:color w:val="444444"/>
          </w:rPr>
          <w:br/>
        </w:r>
      </w:hyperlink>
      <w:hyperlink r:id="rId53" w:history="1">
        <w:r w:rsidRPr="00F01A8C">
          <w:rPr>
            <w:rFonts w:ascii="Calibri" w:eastAsia="Times New Roman" w:hAnsi="Calibri" w:cs="Calibri"/>
            <w:color w:val="1155CC"/>
            <w:u w:val="single"/>
          </w:rPr>
          <w:t>http://www.newscontrolroom.com/pr-newswire/?rkey=20200317EN54241&amp;filter=19537</w:t>
        </w:r>
      </w:hyperlink>
    </w:p>
    <w:p w:rsidR="00F01A8C" w:rsidRPr="00F01A8C" w:rsidRDefault="00F01A8C" w:rsidP="00F01A8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F01A8C">
          <w:rPr>
            <w:rFonts w:ascii="Calibri" w:eastAsia="Times New Roman" w:hAnsi="Calibri" w:cs="Calibri"/>
            <w:color w:val="0563C1"/>
            <w:u w:val="single"/>
          </w:rPr>
          <w:t>https://www.business-standard.com/article/news-ani/india-needs-responsible-disposal-and-management-of-e-waste-for-sustainable-consumption-consumer-voice-120031700920_1.html</w:t>
        </w:r>
      </w:hyperlink>
      <w:r w:rsidRPr="00F01A8C">
        <w:rPr>
          <w:rFonts w:ascii="Calibri" w:eastAsia="Times New Roman" w:hAnsi="Calibri" w:cs="Calibri"/>
          <w:color w:val="000000"/>
        </w:rPr>
        <w:t> </w:t>
      </w:r>
      <w:r w:rsidRPr="00F01A8C">
        <w:rPr>
          <w:rFonts w:ascii="Calibri" w:eastAsia="Times New Roman" w:hAnsi="Calibri" w:cs="Calibri"/>
          <w:color w:val="000000"/>
        </w:rPr>
        <w:br/>
      </w:r>
      <w:hyperlink r:id="rId55" w:history="1">
        <w:r w:rsidRPr="00F01A8C">
          <w:rPr>
            <w:rFonts w:ascii="Calibri" w:eastAsia="Times New Roman" w:hAnsi="Calibri" w:cs="Calibri"/>
            <w:color w:val="0563C1"/>
            <w:u w:val="single"/>
          </w:rPr>
          <w:t>https://www.newkerala.com/news/2020/44809.htm</w:t>
        </w:r>
        <w:r w:rsidRPr="00F01A8C">
          <w:rPr>
            <w:rFonts w:ascii="Calibri" w:eastAsia="Times New Roman" w:hAnsi="Calibri" w:cs="Calibri"/>
            <w:color w:val="000000"/>
          </w:rPr>
          <w:br/>
        </w:r>
      </w:hyperlink>
      <w:hyperlink r:id="rId56" w:history="1">
        <w:r w:rsidRPr="00F01A8C">
          <w:rPr>
            <w:rFonts w:ascii="Calibri" w:eastAsia="Times New Roman" w:hAnsi="Calibri" w:cs="Calibri"/>
            <w:color w:val="0563C1"/>
            <w:u w:val="single"/>
          </w:rPr>
          <w:t>https://epilogue.in/2020/03/17/india-needs-responsible-disposal-and-management-of-e-waste-for-sustainable-consumption-consumer-voice/</w:t>
        </w:r>
      </w:hyperlink>
      <w:r w:rsidRPr="00F01A8C">
        <w:rPr>
          <w:rFonts w:ascii="Calibri" w:eastAsia="Times New Roman" w:hAnsi="Calibri" w:cs="Calibri"/>
          <w:color w:val="000000"/>
        </w:rPr>
        <w:t> </w:t>
      </w:r>
      <w:r w:rsidRPr="00F01A8C">
        <w:rPr>
          <w:rFonts w:ascii="Calibri" w:eastAsia="Times New Roman" w:hAnsi="Calibri" w:cs="Calibri"/>
          <w:color w:val="000000"/>
        </w:rPr>
        <w:br/>
        <w:t> </w:t>
      </w:r>
      <w:hyperlink r:id="rId57" w:history="1">
        <w:r w:rsidRPr="00F01A8C">
          <w:rPr>
            <w:rFonts w:ascii="Calibri" w:eastAsia="Times New Roman" w:hAnsi="Calibri" w:cs="Calibri"/>
            <w:color w:val="0563C1"/>
            <w:u w:val="single"/>
          </w:rPr>
          <w:t>https://in.news.yahoo.com/india-needs-responsible-disposal-management-e-waste-sustainable-103826891.html</w:t>
        </w:r>
        <w:r w:rsidRPr="00F01A8C">
          <w:rPr>
            <w:rFonts w:ascii="Calibri" w:eastAsia="Times New Roman" w:hAnsi="Calibri" w:cs="Calibri"/>
            <w:color w:val="000000"/>
          </w:rPr>
          <w:br/>
        </w:r>
      </w:hyperlink>
      <w:hyperlink r:id="rId58" w:history="1">
        <w:r w:rsidRPr="00F01A8C">
          <w:rPr>
            <w:rFonts w:ascii="Calibri" w:eastAsia="Times New Roman" w:hAnsi="Calibri" w:cs="Calibri"/>
            <w:color w:val="0563C1"/>
            <w:u w:val="single"/>
          </w:rPr>
          <w:t>https://www.britishnewsnetwork.com/news/india-needs-responsible-disposal-and-management-of-e-waste-for-sustainable-consumption-consumer-voice20200317160826/</w:t>
        </w:r>
      </w:hyperlink>
      <w:r w:rsidRPr="00F01A8C">
        <w:rPr>
          <w:rFonts w:ascii="Calibri" w:eastAsia="Times New Roman" w:hAnsi="Calibri" w:cs="Calibri"/>
          <w:color w:val="000000"/>
        </w:rPr>
        <w:t> </w:t>
      </w:r>
      <w:r w:rsidRPr="00F01A8C">
        <w:rPr>
          <w:rFonts w:ascii="Calibri" w:eastAsia="Times New Roman" w:hAnsi="Calibri" w:cs="Calibri"/>
          <w:color w:val="000000"/>
        </w:rPr>
        <w:br/>
        <w:t> </w:t>
      </w:r>
      <w:hyperlink r:id="rId59" w:history="1">
        <w:r w:rsidRPr="00F01A8C">
          <w:rPr>
            <w:rFonts w:ascii="Calibri" w:eastAsia="Times New Roman" w:hAnsi="Calibri" w:cs="Calibri"/>
            <w:color w:val="0563C1"/>
            <w:u w:val="single"/>
          </w:rPr>
          <w:t>https://www.dkoding.in/press-release/india-needs-responsible-disposal-and-management-of-e-waste-for-sustainable-consumption-consumer-voice/</w:t>
        </w:r>
      </w:hyperlink>
    </w:p>
    <w:p w:rsidR="00EC0B43" w:rsidRPr="00F01A8C" w:rsidRDefault="00EC0B43" w:rsidP="00F01A8C"/>
    <w:sectPr w:rsidR="00EC0B43" w:rsidRPr="00F01A8C" w:rsidSect="00EC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5A57"/>
    <w:multiLevelType w:val="multilevel"/>
    <w:tmpl w:val="07F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693"/>
    <w:rsid w:val="00391693"/>
    <w:rsid w:val="00EC0B43"/>
    <w:rsid w:val="00F0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43"/>
  </w:style>
  <w:style w:type="paragraph" w:styleId="Heading1">
    <w:name w:val="heading 1"/>
    <w:basedOn w:val="Normal"/>
    <w:link w:val="Heading1Char"/>
    <w:uiPriority w:val="9"/>
    <w:qFormat/>
    <w:rsid w:val="0039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91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91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16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693"/>
    <w:rPr>
      <w:b/>
      <w:bCs/>
    </w:rPr>
  </w:style>
  <w:style w:type="character" w:styleId="Emphasis">
    <w:name w:val="Emphasis"/>
    <w:basedOn w:val="DefaultParagraphFont"/>
    <w:uiPriority w:val="20"/>
    <w:qFormat/>
    <w:rsid w:val="00391693"/>
    <w:rPr>
      <w:i/>
      <w:iCs/>
    </w:rPr>
  </w:style>
  <w:style w:type="character" w:customStyle="1" w:styleId="a2alabel">
    <w:name w:val="a2a_label"/>
    <w:basedOn w:val="DefaultParagraphFont"/>
    <w:rsid w:val="00391693"/>
  </w:style>
  <w:style w:type="paragraph" w:styleId="BalloonText">
    <w:name w:val="Balloon Text"/>
    <w:basedOn w:val="Normal"/>
    <w:link w:val="BalloonTextChar"/>
    <w:uiPriority w:val="99"/>
    <w:semiHidden/>
    <w:unhideWhenUsed/>
    <w:rsid w:val="00F0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844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india.com/~/india-needs-responsible-disposal-and-management-of-e-waste-for-sustainable-consumption-consumer-voice/Business%20Economy/news/1920378.html" TargetMode="External"/><Relationship Id="rId18" Type="http://schemas.openxmlformats.org/officeDocument/2006/relationships/hyperlink" Target="http://b-live.in/prnewswire-feeds/?rkey=20200317EN54241&amp;filter=18861" TargetMode="External"/><Relationship Id="rId26" Type="http://schemas.openxmlformats.org/officeDocument/2006/relationships/hyperlink" Target="http://www.odisha360.com/prn/?rkey=20200317EN54241&amp;filter=4962" TargetMode="External"/><Relationship Id="rId39" Type="http://schemas.openxmlformats.org/officeDocument/2006/relationships/hyperlink" Target="https://www.rnews1.com/p/pr-newswire.html?rkey=20200317EN54241&amp;filter=7546" TargetMode="External"/><Relationship Id="rId21" Type="http://schemas.openxmlformats.org/officeDocument/2006/relationships/hyperlink" Target="https://www.newdelhitimes.com/news-release/?rkey=20200317EN54241&amp;filter=5147" TargetMode="External"/><Relationship Id="rId34" Type="http://schemas.openxmlformats.org/officeDocument/2006/relationships/hyperlink" Target="https://enterpriseworldnews.com/pr-newswire/?rkey=20200317EN54241&amp;filter=19539" TargetMode="External"/><Relationship Id="rId42" Type="http://schemas.openxmlformats.org/officeDocument/2006/relationships/hyperlink" Target="http://businessnewsthisweek.com/prnews/?rkey=20200317EN54241&amp;filter=601" TargetMode="External"/><Relationship Id="rId47" Type="http://schemas.openxmlformats.org/officeDocument/2006/relationships/hyperlink" Target="http://nasheman.in/newswire/?rkey=20200317EN54241&amp;filter=11016" TargetMode="External"/><Relationship Id="rId50" Type="http://schemas.openxmlformats.org/officeDocument/2006/relationships/hyperlink" Target="http://www.bizwireexpress.com/showstoryPRN.php?rkey=20200317EN54241&amp;filter=2276" TargetMode="External"/><Relationship Id="rId55" Type="http://schemas.openxmlformats.org/officeDocument/2006/relationships/hyperlink" Target="https://www.newkerala.com/news/2020/44809.htm" TargetMode="External"/><Relationship Id="rId7" Type="http://schemas.openxmlformats.org/officeDocument/2006/relationships/hyperlink" Target="https://www.indiatoday.in/pr-newswire?rkey=20200317EN54241&amp;filter=43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experts.in/india-needs-responsible-disposal-management-e-waste-consumer-voice/" TargetMode="External"/><Relationship Id="rId20" Type="http://schemas.openxmlformats.org/officeDocument/2006/relationships/hyperlink" Target="https://businessfortnight.com/pr-newswire/?rkey=20200317EN54241&amp;filter=5117" TargetMode="External"/><Relationship Id="rId29" Type="http://schemas.openxmlformats.org/officeDocument/2006/relationships/hyperlink" Target="https://www.newsr.in/prnewswire.php?rkey=20200317EN54241&amp;filter=5070" TargetMode="External"/><Relationship Id="rId41" Type="http://schemas.openxmlformats.org/officeDocument/2006/relationships/hyperlink" Target="https://timestech.in/trends-forecast/?rkey=20200317EN54241&amp;filter=15939" TargetMode="External"/><Relationship Id="rId54" Type="http://schemas.openxmlformats.org/officeDocument/2006/relationships/hyperlink" Target="https://www.business-standard.com/article/news-ani/india-needs-responsible-disposal-and-management-of-e-waste-for-sustainable-consumption-consumer-voice-120031700920_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inews.in/news/business/india-needs-responsible-disposal-and-management-of-e-waste-for-sustainable-consumption-consumer-voice20200317160827/" TargetMode="External"/><Relationship Id="rId11" Type="http://schemas.openxmlformats.org/officeDocument/2006/relationships/hyperlink" Target="http://www.ptinews.com/pressrelease/40127_press-subIndia-Needs-Responsible-Disposal-and-Management-of-E-waste-for-Sustainable-Consumption--Consumer-Voice" TargetMode="External"/><Relationship Id="rId24" Type="http://schemas.openxmlformats.org/officeDocument/2006/relationships/hyperlink" Target="https://www.pharmatutor.org/pharma-news/prnewswire?rkey=20200317EN54241&amp;filter=7468" TargetMode="External"/><Relationship Id="rId32" Type="http://schemas.openxmlformats.org/officeDocument/2006/relationships/hyperlink" Target="https://sambadenglish.com/prnews/?rkey=20200317EN54241&amp;filter=4968" TargetMode="External"/><Relationship Id="rId37" Type="http://schemas.openxmlformats.org/officeDocument/2006/relationships/hyperlink" Target="http://www.businesssandesh.in/breaking-news/?rkey=20200317EN54241&amp;filter=7621" TargetMode="External"/><Relationship Id="rId40" Type="http://schemas.openxmlformats.org/officeDocument/2006/relationships/hyperlink" Target="https://ibtn9.com/pr-newswire/?rkey=20200317EN54241&amp;filter=12202" TargetMode="External"/><Relationship Id="rId45" Type="http://schemas.openxmlformats.org/officeDocument/2006/relationships/hyperlink" Target="https://windowtonews.com/pr-newswire-english.php?rkey=20200317EN54241&amp;filter=19687" TargetMode="External"/><Relationship Id="rId53" Type="http://schemas.openxmlformats.org/officeDocument/2006/relationships/hyperlink" Target="http://www.newscontrolroom.com/pr-newswire/?rkey=20200317EN54241&amp;filter=19537" TargetMode="External"/><Relationship Id="rId58" Type="http://schemas.openxmlformats.org/officeDocument/2006/relationships/hyperlink" Target="https://www.britishnewsnetwork.com/news/india-needs-responsible-disposal-and-management-of-e-waste-for-sustainable-consumption-consumer-voice2020031716082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evdiscourse.com/article/business/941225-india-needs-responsible-disposal-and-management-of-e-waste-for-sustainable-consumption-consumer-voice" TargetMode="External"/><Relationship Id="rId23" Type="http://schemas.openxmlformats.org/officeDocument/2006/relationships/hyperlink" Target="https://www.prativad.com/Newswireeng.php?rkey=20200317EN54241&amp;filter=19411" TargetMode="External"/><Relationship Id="rId28" Type="http://schemas.openxmlformats.org/officeDocument/2006/relationships/hyperlink" Target="http://corecommunique.com/prnewswire/?rkey=20200317EN54241&amp;filter=4754" TargetMode="External"/><Relationship Id="rId36" Type="http://schemas.openxmlformats.org/officeDocument/2006/relationships/hyperlink" Target="https://reviewstreet.in/news-reviews-mobiles-gadgets-pcs-automobile/prnewswireindia/?rkey=20200317EN54241&amp;filter=15937" TargetMode="External"/><Relationship Id="rId49" Type="http://schemas.openxmlformats.org/officeDocument/2006/relationships/hyperlink" Target="https://english.samajalive.in/pr-newswire/?rkey=20200317EN54241&amp;filter=19527" TargetMode="External"/><Relationship Id="rId57" Type="http://schemas.openxmlformats.org/officeDocument/2006/relationships/hyperlink" Target="https://in.news.yahoo.com/india-needs-responsible-disposal-management-e-waste-sustainable-103826891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businesstoday.in/prnewswire/?rkey=20200317EN54241&amp;filter=2418" TargetMode="External"/><Relationship Id="rId19" Type="http://schemas.openxmlformats.org/officeDocument/2006/relationships/hyperlink" Target="http://www.biznews.in/article/india-needs-responsible-disposal-and-management-of-e-waste-for-sustainable-consumption-consumer-voice" TargetMode="External"/><Relationship Id="rId31" Type="http://schemas.openxmlformats.org/officeDocument/2006/relationships/hyperlink" Target="http://www.mangalorean.com/pr-newswire/?rkey=20200317EN54241&amp;filter=17665" TargetMode="External"/><Relationship Id="rId44" Type="http://schemas.openxmlformats.org/officeDocument/2006/relationships/hyperlink" Target="http://www.thetimesofbengal.com/newswire/?rkey=20200317EN54241&amp;filter=17730" TargetMode="External"/><Relationship Id="rId52" Type="http://schemas.openxmlformats.org/officeDocument/2006/relationships/hyperlink" Target="http://startuptostandout.com/pr-news-wire/?rkey=20200317EN54241&amp;filter=1798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ans.in/index.php?param=prnewswiredetail/PRN-1067829" TargetMode="External"/><Relationship Id="rId14" Type="http://schemas.openxmlformats.org/officeDocument/2006/relationships/hyperlink" Target="http://www.itnewsonline.com/prnewswire/India-Needs-Responsible-Disposal-and-Management-of-E-waste-for-Sustainable-Consumption-Consumer-Voice/683618" TargetMode="External"/><Relationship Id="rId22" Type="http://schemas.openxmlformats.org/officeDocument/2006/relationships/hyperlink" Target="http://www.smarttechtoday.com/prnews/?rkey=20200317EN54241&amp;filter=2496" TargetMode="External"/><Relationship Id="rId27" Type="http://schemas.openxmlformats.org/officeDocument/2006/relationships/hyperlink" Target="https://news.indiaonline.in/prnewswire?rkey=20200317EN54241&amp;filter=4991" TargetMode="External"/><Relationship Id="rId30" Type="http://schemas.openxmlformats.org/officeDocument/2006/relationships/hyperlink" Target="https://www.onenewspage.com/prnewswire.php?rkey=20200317EN54241&amp;filter=3968" TargetMode="External"/><Relationship Id="rId35" Type="http://schemas.openxmlformats.org/officeDocument/2006/relationships/hyperlink" Target="http://media.newswire.ca/newssuperfastblog.html?rkey=20200317EN54241&amp;filter=10033" TargetMode="External"/><Relationship Id="rId43" Type="http://schemas.openxmlformats.org/officeDocument/2006/relationships/hyperlink" Target="http://firstreport.in/pr-newswire/?rkey=20200317EN54241&amp;filter=6490" TargetMode="External"/><Relationship Id="rId48" Type="http://schemas.openxmlformats.org/officeDocument/2006/relationships/hyperlink" Target="http://indoredilse.com/english-news/?rkey=20200317EN54241&amp;filter=10474" TargetMode="External"/><Relationship Id="rId56" Type="http://schemas.openxmlformats.org/officeDocument/2006/relationships/hyperlink" Target="https://epilogue.in/2020/03/17/india-needs-responsible-disposal-and-management-of-e-waste-for-sustainable-consumption-consumer-voice/" TargetMode="External"/><Relationship Id="rId8" Type="http://schemas.openxmlformats.org/officeDocument/2006/relationships/hyperlink" Target="https://telanganatoday.com/pr-newswire?rkey=20200317EN54241&amp;filter=11682" TargetMode="External"/><Relationship Id="rId51" Type="http://schemas.openxmlformats.org/officeDocument/2006/relationships/hyperlink" Target="http://odishanewstune.com/press-releases/?rkey=20200317EN54241&amp;filter=194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arindia.com/news/press--pr-news-wire?rkey=20200317EN54241&amp;filter=537" TargetMode="External"/><Relationship Id="rId17" Type="http://schemas.openxmlformats.org/officeDocument/2006/relationships/hyperlink" Target="https://www.newznew.com/press-releases/?rkey=20200317EN54241&amp;filter=16908" TargetMode="External"/><Relationship Id="rId25" Type="http://schemas.openxmlformats.org/officeDocument/2006/relationships/hyperlink" Target="http://www.newsgram.com/press-releases/?rkey=20200317EN54241&amp;filter=590" TargetMode="External"/><Relationship Id="rId33" Type="http://schemas.openxmlformats.org/officeDocument/2006/relationships/hyperlink" Target="https://www.tmcnet.com/usubmit/-india-needs-responsible-disposal-management-e-waste-sustainable-/2020/03/17/9116062.htm" TargetMode="External"/><Relationship Id="rId38" Type="http://schemas.openxmlformats.org/officeDocument/2006/relationships/hyperlink" Target="https://www.thesme.co.in/news-wire/?rkey=20200317EN54241&amp;filter=18812" TargetMode="External"/><Relationship Id="rId46" Type="http://schemas.openxmlformats.org/officeDocument/2006/relationships/hyperlink" Target="http://www.thehawk.in/news/prnewswire?rkey=20200317EN54241&amp;filter=4853" TargetMode="External"/><Relationship Id="rId59" Type="http://schemas.openxmlformats.org/officeDocument/2006/relationships/hyperlink" Target="https://www.dkoding.in/press-release/india-needs-responsible-disposal-and-management-of-e-waste-for-sustainable-consumption-consumer-vo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Smratik</dc:creator>
  <cp:lastModifiedBy>Smratik</cp:lastModifiedBy>
  <cp:revision>1</cp:revision>
  <dcterms:created xsi:type="dcterms:W3CDTF">2021-03-10T05:31:00Z</dcterms:created>
  <dcterms:modified xsi:type="dcterms:W3CDTF">2021-03-10T06:29:00Z</dcterms:modified>
</cp:coreProperties>
</file>